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EF" w:rsidRPr="00885097" w:rsidRDefault="00816AEF" w:rsidP="00122736">
      <w:pPr>
        <w:spacing w:after="120"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816AEF" w:rsidRDefault="00816AEF" w:rsidP="00816A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:rsidR="00816AEF" w:rsidRDefault="00816AEF" w:rsidP="00816AEF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  <w:r w:rsidRPr="00885097">
        <w:rPr>
          <w:rFonts w:ascii="Arial Black" w:hAnsi="Arial Black" w:cs="Arial"/>
          <w:b/>
          <w:bCs/>
          <w:iCs/>
          <w:color w:val="000000"/>
          <w:sz w:val="32"/>
          <w:szCs w:val="32"/>
        </w:rPr>
        <w:t xml:space="preserve">КОНСУЛЬТАЦИЯ ДЛЯ РОДИТЕЛЕЙ </w:t>
      </w:r>
    </w:p>
    <w:p w:rsidR="00966D4F" w:rsidRDefault="00966D4F">
      <w:pPr>
        <w:rPr>
          <w:rFonts w:eastAsia="Times New Roman" w:cstheme="minorHAnsi"/>
          <w:b/>
          <w:color w:val="C00000"/>
          <w:kern w:val="36"/>
          <w:sz w:val="40"/>
          <w:szCs w:val="40"/>
          <w:lang w:eastAsia="ru-RU"/>
        </w:rPr>
      </w:pPr>
    </w:p>
    <w:p w:rsidR="00D940E0" w:rsidRPr="00B37D2F" w:rsidRDefault="00D940E0" w:rsidP="00D940E0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rFonts w:asciiTheme="minorHAnsi" w:hAnsiTheme="minorHAnsi" w:cstheme="minorHAnsi"/>
          <w:bCs w:val="0"/>
          <w:color w:val="C00000"/>
          <w:sz w:val="40"/>
          <w:szCs w:val="40"/>
        </w:rPr>
      </w:pPr>
      <w:r w:rsidRPr="00B37D2F">
        <w:rPr>
          <w:rFonts w:asciiTheme="minorHAnsi" w:hAnsiTheme="minorHAnsi" w:cstheme="minorHAnsi"/>
          <w:bCs w:val="0"/>
          <w:color w:val="C00000"/>
          <w:sz w:val="40"/>
          <w:szCs w:val="40"/>
        </w:rPr>
        <w:t>Дружеские отношения взрослых и детей в семье — основа воспитания положительных черт характера ребенка</w:t>
      </w:r>
      <w:r w:rsidR="00B37D2F">
        <w:rPr>
          <w:rFonts w:asciiTheme="minorHAnsi" w:hAnsiTheme="minorHAnsi" w:cstheme="minorHAnsi"/>
          <w:bCs w:val="0"/>
          <w:color w:val="C00000"/>
          <w:sz w:val="40"/>
          <w:szCs w:val="40"/>
        </w:rPr>
        <w:t>.</w:t>
      </w:r>
    </w:p>
    <w:p w:rsidR="00816AEF" w:rsidRDefault="00464A63" w:rsidP="00464A63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noProof/>
          <w:color w:val="555555"/>
          <w:sz w:val="36"/>
          <w:szCs w:val="36"/>
          <w:bdr w:val="none" w:sz="0" w:space="0" w:color="auto" w:frame="1"/>
        </w:rPr>
        <w:drawing>
          <wp:inline distT="0" distB="0" distL="0" distR="0">
            <wp:extent cx="3476625" cy="2607469"/>
            <wp:effectExtent l="19050" t="0" r="9525" b="0"/>
            <wp:docPr id="2" name="Рисунок 0" descr="05fd8559a83d094c7dc2f23753858a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fd8559a83d094c7dc2f23753858a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0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AEF" w:rsidRDefault="00816AEF" w:rsidP="00D940E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816AEF" w:rsidRDefault="00816AEF" w:rsidP="00D940E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816AEF" w:rsidRDefault="00816AEF" w:rsidP="00D940E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7C593A" w:rsidRPr="00EE17F3" w:rsidRDefault="007C593A" w:rsidP="007C593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Подготовили: воспитатели Коновал В. В. и </w:t>
      </w:r>
      <w:proofErr w:type="spellStart"/>
      <w:r>
        <w:rPr>
          <w:rFonts w:ascii="Times New Roman" w:hAnsi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</w:p>
    <w:p w:rsidR="00816AEF" w:rsidRDefault="00816AEF" w:rsidP="00816AEF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16AEF" w:rsidRDefault="00816AEF" w:rsidP="00464A63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816AEF" w:rsidRPr="00885097" w:rsidRDefault="00816AEF" w:rsidP="00816AEF">
      <w:pPr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8509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г. Сергиев посад</w:t>
      </w:r>
    </w:p>
    <w:p w:rsidR="00816AEF" w:rsidRDefault="00816AEF" w:rsidP="00816AE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885097">
        <w:rPr>
          <w:rFonts w:ascii="Arial Black" w:hAnsi="Arial Black" w:cs="Arial"/>
          <w:b/>
          <w:bCs/>
          <w:iCs/>
          <w:color w:val="000000"/>
          <w:sz w:val="32"/>
          <w:szCs w:val="32"/>
        </w:rPr>
        <w:br w:type="page"/>
      </w:r>
    </w:p>
    <w:p w:rsidR="00816AEF" w:rsidRDefault="00816AEF" w:rsidP="00D940E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816AEF" w:rsidRDefault="00816AEF" w:rsidP="00324795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816AEF" w:rsidRDefault="00816AEF" w:rsidP="00D940E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Theme="minorHAnsi" w:hAnsiTheme="minorHAnsi" w:cstheme="minorHAnsi"/>
          <w:i/>
          <w:iCs/>
          <w:color w:val="555555"/>
          <w:sz w:val="36"/>
          <w:szCs w:val="36"/>
          <w:bdr w:val="none" w:sz="0" w:space="0" w:color="auto" w:frame="1"/>
        </w:rPr>
      </w:pPr>
    </w:p>
    <w:p w:rsidR="00D940E0" w:rsidRPr="00324795" w:rsidRDefault="00D940E0" w:rsidP="00324795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Theme="minorHAnsi" w:hAnsiTheme="minorHAnsi" w:cstheme="minorHAnsi"/>
          <w:sz w:val="28"/>
          <w:szCs w:val="28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«Я придаю семье значение чрезвычайное. Это точка опоры.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Нет семьи – растет сорная трава под названием, перекати – поле.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Дом – это место, переступая </w:t>
      </w:r>
      <w:proofErr w:type="gramStart"/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порог</w:t>
      </w:r>
      <w:proofErr w:type="gramEnd"/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которого, ты сбрасываешь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всю тяжкую ношу дня, расслабляешься, отдыхаешь, набираешься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сил для дня грядущего. И сколько бы мне не говорили о воспитательном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значении школы и других организаций, все-таки основы</w:t>
      </w:r>
    </w:p>
    <w:p w:rsidR="00D940E0" w:rsidRPr="00324795" w:rsidRDefault="00D940E0" w:rsidP="00324795">
      <w:pPr>
        <w:pStyle w:val="a3"/>
        <w:spacing w:before="0" w:beforeAutospacing="0" w:after="225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  <w:shd w:val="clear" w:color="auto" w:fill="FFFFFF"/>
        </w:rPr>
        <w:t>формирования духовного мира человека начинаются в семье».</w:t>
      </w:r>
    </w:p>
    <w:p w:rsidR="00D940E0" w:rsidRPr="00324795" w:rsidRDefault="00D940E0" w:rsidP="00324795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</w:pPr>
      <w:r w:rsidRPr="00324795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Виктор Розов, писатель.</w:t>
      </w:r>
    </w:p>
    <w:p w:rsidR="00D940E0" w:rsidRPr="00D940E0" w:rsidRDefault="00D940E0" w:rsidP="00D940E0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Theme="minorHAnsi" w:hAnsiTheme="minorHAnsi" w:cstheme="minorHAnsi"/>
          <w:color w:val="555555"/>
          <w:sz w:val="36"/>
          <w:szCs w:val="36"/>
        </w:rPr>
      </w:pPr>
    </w:p>
    <w:p w:rsidR="00D940E0" w:rsidRPr="00324795" w:rsidRDefault="00D940E0" w:rsidP="00D940E0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Семье принадлежит основная общественная функция – воспитание детей. Для маленьких детей семья – главная и почти единственная школа воспитания. Если они посещают детский сад, то воспитание осуществляется в единстве с семьей специалистами-педагогами на основе научно разработанной программы, в благоприятных для жизни ребят условиях.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Цель воспитания у семьи и детского сада едина: формирование с раннего возраста всесторонне развитой личности, учитывая при этом психофизиологические особенности развития организма ребенка.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– ровные, доброжелательные отношения взрослых и детей.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Нужно ли быть другом своему ребенку? Некоторые родители считают, что дружба – это отношения равных, а взрослые, воспитывая своих детей, не могут ронять свой авторитет таким отношением с ребенком. Такие родители опасаются, что их не будут уважать и слушаться.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 xml:space="preserve">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</w:t>
      </w:r>
      <w:r w:rsidRPr="00324795">
        <w:rPr>
          <w:rFonts w:asciiTheme="minorHAnsi" w:hAnsiTheme="minorHAnsi" w:cstheme="minorHAnsi"/>
          <w:sz w:val="32"/>
          <w:szCs w:val="32"/>
        </w:rPr>
        <w:lastRenderedPageBreak/>
        <w:t>носит принципиальный характер («Детей ласкать нельзя – они распускаются»</w:t>
      </w:r>
      <w:proofErr w:type="gramStart"/>
      <w:r w:rsidRPr="00324795">
        <w:rPr>
          <w:rFonts w:asciiTheme="minorHAnsi" w:hAnsiTheme="minorHAnsi" w:cstheme="minorHAnsi"/>
          <w:sz w:val="32"/>
          <w:szCs w:val="32"/>
        </w:rPr>
        <w:t>) .</w:t>
      </w:r>
      <w:proofErr w:type="gramEnd"/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Боясь наказания или выговора, ребенок выполнит поручение, но в следующий раз он будет стремиться его избежать, потому,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личной неполноценности становится основой неуверенности к себе, а постоянные запреты, вызывая желание сделать наоборот, проявляются в капризах, упрямстве.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«Зачем запрещать ребенку что-то, да еще заставлять его помогать? Пусть играет, говорят иные родители. – Он еще маленький, вот подрастет, тогда и будем с него требовать</w:t>
      </w:r>
      <w:proofErr w:type="gramStart"/>
      <w:r w:rsidRPr="00324795">
        <w:rPr>
          <w:rFonts w:asciiTheme="minorHAnsi" w:hAnsiTheme="minorHAnsi" w:cstheme="minorHAnsi"/>
          <w:sz w:val="32"/>
          <w:szCs w:val="32"/>
        </w:rPr>
        <w:t>. »</w:t>
      </w:r>
      <w:proofErr w:type="gramEnd"/>
      <w:r w:rsidRPr="00324795">
        <w:rPr>
          <w:rFonts w:asciiTheme="minorHAnsi" w:hAnsiTheme="minorHAnsi" w:cstheme="minorHAnsi"/>
          <w:sz w:val="32"/>
          <w:szCs w:val="32"/>
        </w:rPr>
        <w:t xml:space="preserve">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при общении со сверстниками.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 xml:space="preserve">В дружных семьях дети в ответ на любовь родителей и других близких платят им ответной любовью, большой привязанностью. Совместная жизнь, общие дела и заботы скрепляют взаимную любовь. Взаимодействие взрослых и детей многообразно. Оно осуществляется и дома и за пределами его. Чем содержательнее общение, тем более ценно оно для воспитания. Общение приносит радость и </w:t>
      </w:r>
      <w:proofErr w:type="gramStart"/>
      <w:r w:rsidRPr="00324795">
        <w:rPr>
          <w:rFonts w:asciiTheme="minorHAnsi" w:hAnsiTheme="minorHAnsi" w:cstheme="minorHAnsi"/>
          <w:sz w:val="32"/>
          <w:szCs w:val="32"/>
        </w:rPr>
        <w:t>детям</w:t>
      </w:r>
      <w:proofErr w:type="gramEnd"/>
      <w:r w:rsidRPr="00324795">
        <w:rPr>
          <w:rFonts w:asciiTheme="minorHAnsi" w:hAnsiTheme="minorHAnsi" w:cstheme="minorHAnsi"/>
          <w:sz w:val="32"/>
          <w:szCs w:val="32"/>
        </w:rPr>
        <w:t xml:space="preserve"> и родителям. Поэтому так велико воздействие семьи на формирующуюся личность человека.</w:t>
      </w:r>
    </w:p>
    <w:p w:rsidR="00D940E0" w:rsidRPr="00324795" w:rsidRDefault="00D940E0" w:rsidP="00D940E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 xml:space="preserve">Известно, как важен для ребенка положительный пример близких ему людей: отца и матери, бабушки, дедушки, старшего брата или сестры. Дети очень впечатлительны и склонны к подражанию. Поведение взрослых в семье, их отношение к работе, явлениям окружающей общественной жизни становятся образцом для подражания. К сожалению, дошкольники подражают нередко и дурному: жизненный опыт их невелик, действия недостаточно осознаны. Часто повторяющиеся негативные примеры формируют отрицательные черты личности ребенка. Пагубна для нервной системы дошкольника и неблагоприятная семейная обстановка, поэтому важно контролировать свои суждения и поведение, быть </w:t>
      </w:r>
      <w:r w:rsidRPr="00324795">
        <w:rPr>
          <w:rFonts w:asciiTheme="minorHAnsi" w:hAnsiTheme="minorHAnsi" w:cstheme="minorHAnsi"/>
          <w:sz w:val="32"/>
          <w:szCs w:val="32"/>
        </w:rPr>
        <w:lastRenderedPageBreak/>
        <w:t>доброжелательным, выдержанным, скромным в общении с соседями, знакомыми; подавать пример честности, правдивости.</w:t>
      </w:r>
    </w:p>
    <w:p w:rsidR="00D940E0" w:rsidRPr="00324795" w:rsidRDefault="00D940E0" w:rsidP="00D940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sz w:val="32"/>
          <w:szCs w:val="32"/>
        </w:rPr>
        <w:t>Но одного хорошего примера недостаточно для воспитания. Родителям как главным воспитателям своих детей следует хорошо организовать их жизнь в семье: режим, соответствующий возрасту ребенка, игру и посильный труд, разнообразные занятия. Родители приучают детей находить самим себе интересное дело и трудиться, играть, читать, осуществляя это систематически. Дети ценят интерес взрослых к их жизни. Они становятся доброжелательными, активнее приобщаются к жизни семьи.</w:t>
      </w:r>
    </w:p>
    <w:p w:rsidR="00D940E0" w:rsidRPr="00324795" w:rsidRDefault="00D940E0" w:rsidP="00D940E0">
      <w:pPr>
        <w:pStyle w:val="a3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</w:rPr>
        <w:t>Если ребенок живет во вражде, он учится агрессивности.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Если ребенка постоянно критикуют, он учится ненавидеть.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Если ребенка высмеивают, он становится замкнутым.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Если ребенок растет в терпимости, он учится понимать других.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Если ребенка подбадривают, он учится верить в себя.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Если ребенок живет в понимании и дружелюбии, он учится находить любовь в этом мире.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Бездуховность</w:t>
      </w:r>
      <w:proofErr w:type="spellEnd"/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– условие для проступков и преступлений в этом мире.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Общайтесь с детьми как можно чаще.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Не кричите на детей, и вы убедитесь, что ребенок научится вас слушать.</w:t>
      </w:r>
    </w:p>
    <w:p w:rsidR="00D940E0" w:rsidRPr="00324795" w:rsidRDefault="00D940E0" w:rsidP="00D940E0">
      <w:pPr>
        <w:pStyle w:val="a3"/>
        <w:spacing w:before="24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Помните, что если вы человек добрый, вас будут окружать добрые люди, если вы человек злой – то злые.</w:t>
      </w:r>
    </w:p>
    <w:p w:rsidR="00D940E0" w:rsidRPr="00324795" w:rsidRDefault="00D940E0" w:rsidP="00D940E0">
      <w:pPr>
        <w:pStyle w:val="a3"/>
        <w:spacing w:before="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Будьте милосердны!</w:t>
      </w:r>
    </w:p>
    <w:p w:rsidR="00D940E0" w:rsidRPr="00324795" w:rsidRDefault="00D940E0" w:rsidP="00D940E0">
      <w:pPr>
        <w:pStyle w:val="a3"/>
        <w:spacing w:before="0" w:beforeAutospacing="0" w:after="225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Счастливым можно быть, если «дома папа, мама, лампа светит на столе</w:t>
      </w:r>
      <w:proofErr w:type="gramStart"/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  <w:shd w:val="clear" w:color="auto" w:fill="FFFFFF"/>
        </w:rPr>
        <w:t>… »</w:t>
      </w:r>
      <w:proofErr w:type="gramEnd"/>
    </w:p>
    <w:p w:rsidR="00D940E0" w:rsidRPr="00324795" w:rsidRDefault="00D940E0" w:rsidP="00D940E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</w:rPr>
      </w:pPr>
    </w:p>
    <w:p w:rsidR="00D940E0" w:rsidRPr="00324795" w:rsidRDefault="00D940E0" w:rsidP="00D940E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324795">
        <w:rPr>
          <w:rFonts w:asciiTheme="minorHAnsi" w:hAnsiTheme="minorHAnsi" w:cstheme="minorHAnsi"/>
          <w:i/>
          <w:iCs/>
          <w:sz w:val="32"/>
          <w:szCs w:val="32"/>
          <w:bdr w:val="none" w:sz="0" w:space="0" w:color="auto" w:frame="1"/>
        </w:rPr>
        <w:t>«Счастлив тот, кто счастлив у себя дома». Эти слова Л. Толстого не потеряли своего мудрого значения и в наше время.</w:t>
      </w:r>
    </w:p>
    <w:p w:rsidR="00B46C70" w:rsidRPr="00324795" w:rsidRDefault="00B46C70" w:rsidP="00D940E0">
      <w:pPr>
        <w:rPr>
          <w:sz w:val="32"/>
          <w:szCs w:val="32"/>
        </w:rPr>
      </w:pPr>
    </w:p>
    <w:sectPr w:rsidR="00B46C70" w:rsidRPr="00324795" w:rsidSect="00D94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40E0"/>
    <w:rsid w:val="000C2B5E"/>
    <w:rsid w:val="00122736"/>
    <w:rsid w:val="001768B3"/>
    <w:rsid w:val="00274E7D"/>
    <w:rsid w:val="002C6B22"/>
    <w:rsid w:val="00324795"/>
    <w:rsid w:val="00464A63"/>
    <w:rsid w:val="006F0F56"/>
    <w:rsid w:val="007C593A"/>
    <w:rsid w:val="00816AEF"/>
    <w:rsid w:val="00966D4F"/>
    <w:rsid w:val="00B37D2F"/>
    <w:rsid w:val="00B46C70"/>
    <w:rsid w:val="00B70093"/>
    <w:rsid w:val="00D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AA41"/>
  <w15:docId w15:val="{6ED009A6-3930-4190-B0EC-6DC0802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70"/>
  </w:style>
  <w:style w:type="paragraph" w:styleId="1">
    <w:name w:val="heading 1"/>
    <w:basedOn w:val="a"/>
    <w:link w:val="10"/>
    <w:uiPriority w:val="9"/>
    <w:qFormat/>
    <w:rsid w:val="00D94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A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6AEF"/>
  </w:style>
  <w:style w:type="paragraph" w:styleId="a5">
    <w:name w:val="Balloon Text"/>
    <w:basedOn w:val="a"/>
    <w:link w:val="a6"/>
    <w:uiPriority w:val="99"/>
    <w:semiHidden/>
    <w:unhideWhenUsed/>
    <w:rsid w:val="0046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</cp:revision>
  <dcterms:created xsi:type="dcterms:W3CDTF">2020-08-26T11:23:00Z</dcterms:created>
  <dcterms:modified xsi:type="dcterms:W3CDTF">2024-01-31T15:53:00Z</dcterms:modified>
</cp:coreProperties>
</file>